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65771" w14:textId="6074DFAF" w:rsidR="00BC707F" w:rsidRPr="00BC707F" w:rsidRDefault="00BC707F" w:rsidP="00BC707F">
      <w:pPr>
        <w:pStyle w:val="Prosttext"/>
        <w:rPr>
          <w:b/>
          <w:bCs/>
          <w:u w:val="single"/>
        </w:rPr>
      </w:pPr>
      <w:r w:rsidRPr="00BC707F">
        <w:rPr>
          <w:b/>
          <w:bCs/>
          <w:u w:val="single"/>
        </w:rPr>
        <w:t xml:space="preserve">Specifikace – </w:t>
      </w:r>
      <w:r w:rsidR="0019149B">
        <w:rPr>
          <w:b/>
          <w:bCs/>
          <w:u w:val="single"/>
        </w:rPr>
        <w:t>kiosky</w:t>
      </w:r>
      <w:r w:rsidRPr="00BC707F">
        <w:rPr>
          <w:b/>
          <w:bCs/>
          <w:u w:val="single"/>
        </w:rPr>
        <w:t xml:space="preserve"> 4Nature</w:t>
      </w:r>
    </w:p>
    <w:p w14:paraId="4705628A" w14:textId="77777777" w:rsidR="00BC707F" w:rsidRDefault="00BC707F" w:rsidP="00BC707F">
      <w:pPr>
        <w:pStyle w:val="Prosttext"/>
      </w:pPr>
    </w:p>
    <w:p w14:paraId="34A235D4" w14:textId="77777777" w:rsidR="00BC707F" w:rsidRDefault="00BC707F" w:rsidP="00BC707F">
      <w:pPr>
        <w:pStyle w:val="Prosttext"/>
      </w:pPr>
      <w:r>
        <w:t>Dodávka multimediálního systému pro návštěvnické hlasování</w:t>
      </w:r>
    </w:p>
    <w:p w14:paraId="4DF7DCDB" w14:textId="77777777" w:rsidR="00BC707F" w:rsidRDefault="00BC707F" w:rsidP="00BC707F">
      <w:pPr>
        <w:pStyle w:val="Prosttext"/>
      </w:pPr>
    </w:p>
    <w:p w14:paraId="38E0AB67" w14:textId="77777777" w:rsidR="00BC707F" w:rsidRPr="00BC707F" w:rsidRDefault="00BC707F" w:rsidP="00BC707F">
      <w:pPr>
        <w:pStyle w:val="Prosttext"/>
        <w:rPr>
          <w:b/>
          <w:bCs/>
        </w:rPr>
      </w:pPr>
      <w:r w:rsidRPr="00BC707F">
        <w:rPr>
          <w:b/>
          <w:bCs/>
        </w:rPr>
        <w:t>Hardwarová část</w:t>
      </w:r>
    </w:p>
    <w:p w14:paraId="1E1C7333" w14:textId="77777777" w:rsidR="00BC707F" w:rsidRDefault="00BC707F" w:rsidP="00BC707F">
      <w:pPr>
        <w:pStyle w:val="Prosttext"/>
      </w:pPr>
    </w:p>
    <w:p w14:paraId="447C2AC4" w14:textId="77777777" w:rsidR="00BC707F" w:rsidRDefault="00BC707F" w:rsidP="00BC707F">
      <w:pPr>
        <w:pStyle w:val="Prosttext"/>
      </w:pPr>
      <w:r>
        <w:t>Panel s 21,5“ FHD displejem, s dotykovým ovládáním, možností připojení na internet (Wifi, LAN), se čtečkou čárových a QR kódů Zařízení je určeno pro venkovní použití (krytí IP 65). Zařízení má operační systém Android nebo Windows s možností využití webového prohlížeče ve fullsreen módu.</w:t>
      </w:r>
    </w:p>
    <w:p w14:paraId="6A8186BB" w14:textId="77777777" w:rsidR="00BC707F" w:rsidRDefault="00BC707F" w:rsidP="00BC707F">
      <w:pPr>
        <w:pStyle w:val="Prosttext"/>
      </w:pPr>
      <w:r>
        <w:t>Počet panelů: 5</w:t>
      </w:r>
    </w:p>
    <w:p w14:paraId="061A927F" w14:textId="77777777" w:rsidR="00BC707F" w:rsidRDefault="00BC707F" w:rsidP="00BC707F">
      <w:pPr>
        <w:pStyle w:val="Prosttext"/>
      </w:pPr>
    </w:p>
    <w:p w14:paraId="4472CE74" w14:textId="77777777" w:rsidR="00BC707F" w:rsidRDefault="00BC707F" w:rsidP="00BC707F">
      <w:pPr>
        <w:pStyle w:val="Prosttext"/>
      </w:pPr>
      <w:r>
        <w:t>Stojan pro samostatné umístění panel včetně kotvícího podstavce Počet stojanů: 5</w:t>
      </w:r>
    </w:p>
    <w:p w14:paraId="03671A73" w14:textId="77777777" w:rsidR="00BC707F" w:rsidRDefault="00BC707F" w:rsidP="00BC707F">
      <w:pPr>
        <w:pStyle w:val="Prosttext"/>
      </w:pPr>
    </w:p>
    <w:p w14:paraId="256E6D3E" w14:textId="77777777" w:rsidR="00BC707F" w:rsidRPr="00BC707F" w:rsidRDefault="00BC707F" w:rsidP="00BC707F">
      <w:pPr>
        <w:pStyle w:val="Prosttext"/>
        <w:rPr>
          <w:b/>
          <w:bCs/>
        </w:rPr>
      </w:pPr>
      <w:r w:rsidRPr="00BC707F">
        <w:rPr>
          <w:b/>
          <w:bCs/>
        </w:rPr>
        <w:t>Softwarová část</w:t>
      </w:r>
    </w:p>
    <w:p w14:paraId="1861B799" w14:textId="77777777" w:rsidR="00BC707F" w:rsidRDefault="00BC707F" w:rsidP="00BC707F">
      <w:pPr>
        <w:pStyle w:val="Prosttext"/>
      </w:pPr>
      <w:r>
        <w:t>Vývoj aplikace na klíč</w:t>
      </w:r>
    </w:p>
    <w:p w14:paraId="77CD1469" w14:textId="77777777" w:rsidR="00BC707F" w:rsidRDefault="00BC707F" w:rsidP="00BC707F">
      <w:pPr>
        <w:pStyle w:val="Prosttext"/>
      </w:pPr>
      <w:r>
        <w:t>Popis aplikace: Uživatel nejprve načte svoji již vydanou vstupenku pomocí QR nebo čárového kódu. Následně systém ověří, že se jedná o vstupenku ze ZOO a ještě při hlasování nebyla použita. Poté se na displeji zobrazí tři možnosti, ze které uživatel vybere jednu a tím provede hlasování. Vše je řešeno v graficky a uživatelsky přívětivém prostředí. Hlasování se zaznamená do administrace. V administraci je možné stáhnout hlasování v excelové podobě, měnit nabídku možností (text a obrázek) V budoucnu je možné dále rozšiřovat jednotlivé aplikace. Např. spořič obrazovky, interaktivní mapu, informace o zvířatech nebo provozní informace (doba krmení apod) (toto není součástí této poptávky)</w:t>
      </w:r>
    </w:p>
    <w:p w14:paraId="11950A51" w14:textId="77777777" w:rsidR="00BC707F" w:rsidRDefault="00BC707F" w:rsidP="00BC707F">
      <w:pPr>
        <w:pStyle w:val="Prosttext"/>
      </w:pPr>
    </w:p>
    <w:p w14:paraId="1DB976CE" w14:textId="77777777" w:rsidR="00BC707F" w:rsidRPr="00BC707F" w:rsidRDefault="00BC707F" w:rsidP="00BC707F">
      <w:pPr>
        <w:pStyle w:val="Prosttext"/>
        <w:rPr>
          <w:b/>
          <w:bCs/>
        </w:rPr>
      </w:pPr>
      <w:r w:rsidRPr="00BC707F">
        <w:rPr>
          <w:b/>
          <w:bCs/>
        </w:rPr>
        <w:t xml:space="preserve">Cena vývoje aplikace na klíč:  </w:t>
      </w:r>
    </w:p>
    <w:p w14:paraId="6F0F8B35" w14:textId="77777777" w:rsidR="00BC707F" w:rsidRDefault="00BC707F" w:rsidP="00BC707F">
      <w:pPr>
        <w:pStyle w:val="Prosttext"/>
      </w:pPr>
      <w:r>
        <w:t>Součást ceny je kompletní vývoj, grafika, příprava administrace, odladění a testování</w:t>
      </w:r>
    </w:p>
    <w:p w14:paraId="425C704E" w14:textId="77777777" w:rsidR="00BC707F" w:rsidRDefault="00BC707F" w:rsidP="00BC707F">
      <w:pPr>
        <w:pStyle w:val="Prosttext"/>
      </w:pPr>
    </w:p>
    <w:p w14:paraId="6F4D4A82" w14:textId="1E7A866A" w:rsidR="00BC707F" w:rsidRDefault="00BC707F" w:rsidP="00BC707F">
      <w:pPr>
        <w:pStyle w:val="Prosttext"/>
      </w:pPr>
      <w:r>
        <w:t xml:space="preserve">Zajištění technické podpory pro aplikaci. V rámci této podpory se dodavatel zavazuje k technické podpoře po dobu nejméně 24 měsíců od dodání aplikace. V rámci podpory je povinen jednou měsíčně zkontrolovat stav systému a provést údržbu. Zároveň se zavazuje k tomu, že v případě závady bude nejpozději do 8 hodin od nahlášení reagovat na nahlášenou závadu a závadu odstraní. </w:t>
      </w:r>
    </w:p>
    <w:p w14:paraId="118E984E" w14:textId="77777777" w:rsidR="00BC707F" w:rsidRDefault="00BC707F" w:rsidP="00BC707F">
      <w:pPr>
        <w:pStyle w:val="Prosttext"/>
      </w:pPr>
    </w:p>
    <w:p w14:paraId="6DF39F5E" w14:textId="77777777" w:rsidR="00BC707F" w:rsidRDefault="00BC707F" w:rsidP="00BC707F">
      <w:pPr>
        <w:pStyle w:val="Prosttext"/>
      </w:pPr>
    </w:p>
    <w:p w14:paraId="3635D2AF" w14:textId="0CCFC99B" w:rsidR="00BC707F" w:rsidRDefault="00BC707F" w:rsidP="00BC707F">
      <w:pPr>
        <w:pStyle w:val="Prosttext"/>
      </w:pPr>
      <w:r>
        <w:t xml:space="preserve">Termín dodání: </w:t>
      </w:r>
      <w:r w:rsidR="006E18B8">
        <w:t xml:space="preserve">do </w:t>
      </w:r>
      <w:r>
        <w:t>4 měsíc</w:t>
      </w:r>
      <w:r w:rsidR="006E18B8">
        <w:t>ů</w:t>
      </w:r>
      <w:r>
        <w:t xml:space="preserve"> od podpisu smlouvy</w:t>
      </w:r>
    </w:p>
    <w:p w14:paraId="49E065F4" w14:textId="77777777" w:rsidR="00BC707F" w:rsidRDefault="00BC707F" w:rsidP="00BC707F">
      <w:pPr>
        <w:pStyle w:val="Prosttext"/>
      </w:pPr>
    </w:p>
    <w:p w14:paraId="40B42E70" w14:textId="77777777" w:rsidR="00BC707F" w:rsidRDefault="00BC707F" w:rsidP="00BC707F">
      <w:pPr>
        <w:pStyle w:val="Prosttext"/>
      </w:pPr>
      <w:r>
        <w:t>Platba: po dodání</w:t>
      </w:r>
    </w:p>
    <w:p w14:paraId="32D66FF9" w14:textId="312BAFA6" w:rsidR="00014DC2" w:rsidRDefault="00014DC2"/>
    <w:p w14:paraId="73FE3490" w14:textId="7A338087" w:rsidR="00BC707F" w:rsidRDefault="00BC707F"/>
    <w:p w14:paraId="24D6C3F0" w14:textId="5E27A2A1" w:rsidR="00BC707F" w:rsidRDefault="00BC707F"/>
    <w:p w14:paraId="3196EF87" w14:textId="77777777" w:rsidR="00BC707F" w:rsidRDefault="00BC707F"/>
    <w:sectPr w:rsidR="00BC7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7F"/>
    <w:rsid w:val="00014DC2"/>
    <w:rsid w:val="0019149B"/>
    <w:rsid w:val="006E18B8"/>
    <w:rsid w:val="00BC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EF17"/>
  <w15:chartTrackingRefBased/>
  <w15:docId w15:val="{DF5D190B-925F-45F3-9E18-00A07874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BC707F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C707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Dratvová</dc:creator>
  <cp:keywords/>
  <dc:description/>
  <cp:lastModifiedBy>Božena Dratvová</cp:lastModifiedBy>
  <cp:revision>4</cp:revision>
  <dcterms:created xsi:type="dcterms:W3CDTF">2025-02-21T15:13:00Z</dcterms:created>
  <dcterms:modified xsi:type="dcterms:W3CDTF">2025-02-21T15:32:00Z</dcterms:modified>
</cp:coreProperties>
</file>